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0CF1" w:rsidRPr="00831B5F" w:rsidRDefault="00F60CF1" w:rsidP="00F60CF1">
      <w:pPr>
        <w:pStyle w:val="AralkYok"/>
        <w:rPr>
          <w:rFonts w:ascii="Times New Roman" w:hAnsi="Times New Roman" w:cs="Times New Roman"/>
          <w:b/>
          <w:sz w:val="2"/>
          <w:szCs w:val="2"/>
        </w:rPr>
      </w:pPr>
      <w:bookmarkStart w:id="0" w:name="_GoBack"/>
      <w:bookmarkEnd w:id="0"/>
    </w:p>
    <w:tbl>
      <w:tblPr>
        <w:tblStyle w:val="TabloKlavuzu"/>
        <w:tblW w:w="9782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836"/>
        <w:gridCol w:w="2551"/>
        <w:gridCol w:w="2183"/>
        <w:gridCol w:w="2212"/>
      </w:tblGrid>
      <w:tr w:rsidR="00F60CF1" w:rsidRPr="00BB3D5F" w:rsidTr="00450587">
        <w:trPr>
          <w:trHeight w:val="737"/>
        </w:trPr>
        <w:tc>
          <w:tcPr>
            <w:tcW w:w="5387" w:type="dxa"/>
            <w:gridSpan w:val="2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Geçici</w:t>
            </w:r>
            <w:r w:rsidRPr="009F5B93">
              <w:rPr>
                <w:rFonts w:ascii="Times New Roman" w:eastAsia="Times New Roman" w:hAnsi="Times New Roman" w:cs="Times New Roman"/>
                <w:spacing w:val="8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görevlendirmeyi yapmak</w:t>
            </w:r>
            <w:r w:rsidRPr="009F5B93">
              <w:rPr>
                <w:rFonts w:ascii="Times New Roman" w:eastAsia="Times New Roman" w:hAnsi="Times New Roman" w:cs="Times New Roman"/>
                <w:spacing w:val="14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isteyen kurum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1111"/>
        </w:trPr>
        <w:tc>
          <w:tcPr>
            <w:tcW w:w="5387" w:type="dxa"/>
            <w:gridSpan w:val="2"/>
            <w:vAlign w:val="center"/>
          </w:tcPr>
          <w:p w:rsidR="00F60CF1" w:rsidRPr="009F5B93" w:rsidRDefault="00F60CF1" w:rsidP="00450587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Personelin kadro veya p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ozisyonunun bulunduğu kurum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18"/>
        </w:trPr>
        <w:tc>
          <w:tcPr>
            <w:tcW w:w="2836" w:type="dxa"/>
            <w:vMerge w:val="restart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Görevlendirilecek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personelin</w:t>
            </w:r>
            <w:proofErr w:type="gramEnd"/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T.C. Kimlik No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20"/>
        </w:trPr>
        <w:tc>
          <w:tcPr>
            <w:tcW w:w="2836" w:type="dxa"/>
            <w:vMerge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Adı ve Soyadı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19"/>
        </w:trPr>
        <w:tc>
          <w:tcPr>
            <w:tcW w:w="2836" w:type="dxa"/>
            <w:vMerge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Kadro/pozisyon unvanı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25"/>
        </w:trPr>
        <w:tc>
          <w:tcPr>
            <w:tcW w:w="2836" w:type="dxa"/>
            <w:vMerge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Kadro/pozisyon statüsü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523"/>
        </w:trPr>
        <w:tc>
          <w:tcPr>
            <w:tcW w:w="2836" w:type="dxa"/>
            <w:vMerge w:val="restart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 xml:space="preserve">Geçici 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görevlendirmenin</w:t>
            </w:r>
            <w:proofErr w:type="gramEnd"/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Gerekçesi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40"/>
        </w:trPr>
        <w:tc>
          <w:tcPr>
            <w:tcW w:w="2836" w:type="dxa"/>
            <w:vMerge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Başlangıç tarihi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448"/>
        </w:trPr>
        <w:tc>
          <w:tcPr>
            <w:tcW w:w="2836" w:type="dxa"/>
            <w:vMerge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Bitiş tarihi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rPr>
          <w:trHeight w:val="1554"/>
        </w:trPr>
        <w:tc>
          <w:tcPr>
            <w:tcW w:w="2836" w:type="dxa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Şekli</w:t>
            </w:r>
          </w:p>
        </w:tc>
        <w:tc>
          <w:tcPr>
            <w:tcW w:w="2183" w:type="dxa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8C92DFC" wp14:editId="28F5C562">
                      <wp:simplePos x="0" y="0"/>
                      <wp:positionH relativeFrom="column">
                        <wp:posOffset>926490</wp:posOffset>
                      </wp:positionH>
                      <wp:positionV relativeFrom="paragraph">
                        <wp:posOffset>62611</wp:posOffset>
                      </wp:positionV>
                      <wp:extent cx="182880" cy="153619"/>
                      <wp:effectExtent l="0" t="0" r="26670" b="1841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1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rect w14:anchorId="4F81EE9C" id="Dikdörtgen 1" o:spid="_x0000_s1026" style="position:absolute;margin-left:72.95pt;margin-top:4.95pt;width:14.4pt;height:1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" fillcolor="white [3201]" strokecolor="#70ad47 [3209]" strokeweight="1pt"/>
                  </w:pict>
                </mc:Fallback>
              </mc:AlternateContent>
            </w:r>
            <w:r w:rsidRPr="009F5B93">
              <w:rPr>
                <w:rFonts w:ascii="Times New Roman" w:hAnsi="Times New Roman" w:cs="Times New Roman"/>
              </w:rPr>
              <w:t xml:space="preserve">Kurum emrine      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Yürütülecek görev:</w:t>
            </w:r>
          </w:p>
        </w:tc>
        <w:tc>
          <w:tcPr>
            <w:tcW w:w="2212" w:type="dxa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7A21A36" wp14:editId="20D4931D">
                      <wp:simplePos x="0" y="0"/>
                      <wp:positionH relativeFrom="column">
                        <wp:posOffset>1068984</wp:posOffset>
                      </wp:positionH>
                      <wp:positionV relativeFrom="paragraph">
                        <wp:posOffset>73507</wp:posOffset>
                      </wp:positionV>
                      <wp:extent cx="182880" cy="153619"/>
                      <wp:effectExtent l="0" t="0" r="26670" b="1841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2880" cy="153619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x1="http://schemas.microsoft.com/office/drawing/2015/9/8/chartex">
                  <w:pict>
                    <v:rect w14:anchorId="13B08E0D" id="Dikdörtgen 2" o:spid="_x0000_s1026" style="position:absolute;margin-left:84.15pt;margin-top:5.8pt;width:14.4pt;height:12.1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" fillcolor="white [3201]" strokecolor="#70ad47 [3209]" strokeweight="1pt"/>
                  </w:pict>
                </mc:Fallback>
              </mc:AlternateContent>
            </w:r>
            <w:r w:rsidRPr="009F5B93">
              <w:rPr>
                <w:rFonts w:ascii="Times New Roman" w:hAnsi="Times New Roman" w:cs="Times New Roman"/>
              </w:rPr>
              <w:t>Kadro/pozisyona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(K/P)</w:t>
            </w:r>
            <w:r w:rsidRPr="009F5B93">
              <w:rPr>
                <w:rFonts w:ascii="Times New Roman" w:hAnsi="Times New Roman" w:cs="Times New Roman"/>
                <w:noProof/>
                <w:lang w:eastAsia="tr-TR"/>
              </w:rPr>
              <w:t xml:space="preserve"> 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vertAlign w:val="superscript"/>
              </w:rPr>
            </w:pPr>
            <w:r w:rsidRPr="009F5B93">
              <w:rPr>
                <w:rFonts w:ascii="Times New Roman" w:hAnsi="Times New Roman" w:cs="Times New Roman"/>
              </w:rPr>
              <w:t>K/P statüsü</w:t>
            </w:r>
            <w:r w:rsidRPr="009F5B93">
              <w:rPr>
                <w:rFonts w:ascii="Times New Roman" w:hAnsi="Times New Roman" w:cs="Times New Roman"/>
                <w:vertAlign w:val="superscript"/>
              </w:rPr>
              <w:t>1: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K/P unvanı</w:t>
            </w:r>
            <w:r w:rsidRPr="009F5B93">
              <w:rPr>
                <w:rFonts w:ascii="Times New Roman" w:hAnsi="Times New Roman" w:cs="Times New Roman"/>
                <w:vertAlign w:val="superscript"/>
              </w:rPr>
              <w:t>2</w:t>
            </w:r>
            <w:r w:rsidRPr="009F5B93">
              <w:rPr>
                <w:rFonts w:ascii="Times New Roman" w:hAnsi="Times New Roman" w:cs="Times New Roman"/>
              </w:rPr>
              <w:t>:</w:t>
            </w:r>
          </w:p>
        </w:tc>
      </w:tr>
      <w:tr w:rsidR="00F60CF1" w:rsidRPr="00BB3D5F" w:rsidTr="00450587">
        <w:trPr>
          <w:trHeight w:val="1382"/>
        </w:trPr>
        <w:tc>
          <w:tcPr>
            <w:tcW w:w="9782" w:type="dxa"/>
            <w:gridSpan w:val="4"/>
          </w:tcPr>
          <w:p w:rsidR="00F60CF1" w:rsidRPr="009F5B93" w:rsidRDefault="00F60CF1" w:rsidP="00450587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Yukarıda</w:t>
            </w:r>
            <w:r w:rsidRPr="009F5B93">
              <w:rPr>
                <w:rFonts w:ascii="Times New Roman" w:eastAsia="Times New Roman" w:hAnsi="Times New Roman" w:cs="Times New Roman"/>
                <w:spacing w:val="13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belirtilen</w:t>
            </w:r>
            <w:r w:rsidRPr="009F5B93">
              <w:rPr>
                <w:rFonts w:ascii="Times New Roman" w:eastAsia="Times New Roman" w:hAnsi="Times New Roman" w:cs="Times New Roman"/>
                <w:spacing w:val="20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tarihler</w:t>
            </w:r>
            <w:r w:rsidRPr="009F5B93">
              <w:rPr>
                <w:rFonts w:ascii="Times New Roman" w:eastAsia="Times New Roman" w:hAnsi="Times New Roman" w:cs="Times New Roman"/>
                <w:spacing w:val="15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arasında,</w:t>
            </w:r>
            <w:r w:rsidRPr="009F5B93">
              <w:rPr>
                <w:rFonts w:ascii="Times New Roman" w:eastAsia="Times New Roman" w:hAnsi="Times New Roman" w:cs="Times New Roman"/>
                <w:spacing w:val="9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belirtilen</w:t>
            </w:r>
            <w:r w:rsidRPr="009F5B93">
              <w:rPr>
                <w:rFonts w:ascii="Times New Roman" w:eastAsia="Times New Roman" w:hAnsi="Times New Roman" w:cs="Times New Roman"/>
                <w:spacing w:val="21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Kuruma</w:t>
            </w:r>
            <w:r w:rsidRPr="009F5B93">
              <w:rPr>
                <w:rFonts w:ascii="Times New Roman" w:eastAsia="Times New Roman" w:hAnsi="Times New Roman" w:cs="Times New Roman"/>
                <w:spacing w:val="15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geçici görevlendirilmeyi</w:t>
            </w:r>
            <w:r w:rsidRPr="009F5B93">
              <w:rPr>
                <w:rFonts w:ascii="Times New Roman" w:eastAsia="Times New Roman" w:hAnsi="Times New Roman" w:cs="Times New Roman"/>
                <w:spacing w:val="23"/>
                <w:w w:val="105"/>
                <w:sz w:val="24"/>
                <w:szCs w:val="24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  <w:t>kabul etmekteyim.</w:t>
            </w:r>
          </w:p>
          <w:p w:rsidR="00F60CF1" w:rsidRPr="009F5B93" w:rsidRDefault="00F60CF1" w:rsidP="00450587">
            <w:pPr>
              <w:rPr>
                <w:rFonts w:ascii="Times New Roman" w:eastAsia="Times New Roman" w:hAnsi="Times New Roman" w:cs="Times New Roman"/>
                <w:w w:val="105"/>
                <w:sz w:val="24"/>
                <w:szCs w:val="24"/>
              </w:rPr>
            </w:pPr>
          </w:p>
          <w:p w:rsidR="00F60CF1" w:rsidRPr="009F5B93" w:rsidRDefault="00F60CF1" w:rsidP="00450587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9F5B93">
              <w:rPr>
                <w:rFonts w:ascii="Times New Roman" w:hAnsi="Times New Roman" w:cs="Times New Roman"/>
                <w:sz w:val="24"/>
                <w:szCs w:val="24"/>
              </w:rPr>
              <w:t>Personelin imzası</w:t>
            </w:r>
            <w:r w:rsidRPr="009F5B93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60CF1" w:rsidRPr="00BB3D5F" w:rsidTr="00450587">
        <w:tc>
          <w:tcPr>
            <w:tcW w:w="5387" w:type="dxa"/>
            <w:gridSpan w:val="2"/>
          </w:tcPr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  <w:p w:rsidR="00F60CF1" w:rsidRPr="009F5B93" w:rsidRDefault="00F60CF1" w:rsidP="00450587">
            <w:pPr>
              <w:jc w:val="center"/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Yetkili İmzası</w:t>
            </w:r>
            <w:r w:rsidRPr="009F5B93">
              <w:rPr>
                <w:rFonts w:ascii="Times New Roman" w:hAnsi="Times New Roman" w:cs="Times New Roman"/>
                <w:vertAlign w:val="superscript"/>
              </w:rPr>
              <w:t>4</w:t>
            </w:r>
          </w:p>
        </w:tc>
        <w:tc>
          <w:tcPr>
            <w:tcW w:w="4395" w:type="dxa"/>
            <w:gridSpan w:val="2"/>
          </w:tcPr>
          <w:p w:rsidR="00F60CF1" w:rsidRPr="009F5B93" w:rsidRDefault="00F60CF1" w:rsidP="00450587">
            <w:pPr>
              <w:spacing w:line="258" w:lineRule="auto"/>
              <w:ind w:right="158"/>
              <w:jc w:val="center"/>
              <w:rPr>
                <w:rFonts w:ascii="Times New Roman" w:eastAsia="Times New Roman" w:hAnsi="Times New Roman" w:cs="Times New Roman"/>
              </w:rPr>
            </w:pPr>
            <w:r w:rsidRPr="009F5B93">
              <w:rPr>
                <w:rFonts w:ascii="Times New Roman" w:eastAsia="Times New Roman" w:hAnsi="Times New Roman" w:cs="Times New Roman"/>
                <w:w w:val="105"/>
              </w:rPr>
              <w:t>Personelin</w:t>
            </w:r>
            <w:r w:rsidRPr="009F5B93">
              <w:rPr>
                <w:rFonts w:ascii="Times New Roman" w:eastAsia="Times New Roman" w:hAnsi="Times New Roman" w:cs="Times New Roman"/>
                <w:spacing w:val="23"/>
                <w:w w:val="105"/>
              </w:rPr>
              <w:t xml:space="preserve"> </w:t>
            </w:r>
            <w:r w:rsidRPr="009F5B93">
              <w:rPr>
                <w:rFonts w:ascii="Times New Roman" w:eastAsia="Times New Roman" w:hAnsi="Times New Roman" w:cs="Times New Roman"/>
                <w:w w:val="105"/>
              </w:rPr>
              <w:t>yukarıdaki şartlarda görevlendirilmesi uygun görülmüştür.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  <w:p w:rsidR="00F60CF1" w:rsidRPr="009F5B93" w:rsidRDefault="00F60CF1" w:rsidP="00450587">
            <w:pPr>
              <w:jc w:val="center"/>
              <w:rPr>
                <w:rFonts w:ascii="Times New Roman" w:hAnsi="Times New Roman" w:cs="Times New Roman"/>
              </w:rPr>
            </w:pPr>
            <w:r w:rsidRPr="009F5B93">
              <w:rPr>
                <w:rFonts w:ascii="Times New Roman" w:hAnsi="Times New Roman" w:cs="Times New Roman"/>
              </w:rPr>
              <w:t>Yetkili imzası</w:t>
            </w:r>
            <w:r w:rsidRPr="009F5B93">
              <w:rPr>
                <w:rFonts w:ascii="Times New Roman" w:hAnsi="Times New Roman" w:cs="Times New Roman"/>
                <w:vertAlign w:val="superscript"/>
              </w:rPr>
              <w:t>5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vertAlign w:val="superscript"/>
              </w:rPr>
            </w:pP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</w:rPr>
            </w:pPr>
          </w:p>
        </w:tc>
      </w:tr>
      <w:tr w:rsidR="00F60CF1" w:rsidRPr="00BB3D5F" w:rsidTr="00450587">
        <w:tc>
          <w:tcPr>
            <w:tcW w:w="5387" w:type="dxa"/>
            <w:gridSpan w:val="2"/>
          </w:tcPr>
          <w:p w:rsidR="00F60CF1" w:rsidRPr="00831B5F" w:rsidRDefault="00F60CF1" w:rsidP="00450587">
            <w:pPr>
              <w:rPr>
                <w:rFonts w:ascii="Times New Roman" w:eastAsia="Arial" w:hAnsi="Times New Roman" w:cs="Times New Roman"/>
                <w:b/>
                <w:w w:val="105"/>
                <w:sz w:val="20"/>
                <w:szCs w:val="20"/>
              </w:rPr>
            </w:pPr>
            <w:proofErr w:type="gramStart"/>
            <w:r w:rsidRPr="00831B5F">
              <w:rPr>
                <w:rFonts w:ascii="Times New Roman" w:eastAsia="Arial" w:hAnsi="Times New Roman" w:cs="Times New Roman"/>
                <w:b/>
                <w:w w:val="105"/>
                <w:sz w:val="20"/>
                <w:szCs w:val="20"/>
              </w:rPr>
              <w:t>AÇIKLAMALAR</w:t>
            </w:r>
            <w:r>
              <w:rPr>
                <w:rFonts w:ascii="Times New Roman" w:eastAsia="Arial" w:hAnsi="Times New Roman" w:cs="Times New Roman"/>
                <w:b/>
                <w:w w:val="105"/>
                <w:sz w:val="20"/>
                <w:szCs w:val="20"/>
              </w:rPr>
              <w:t xml:space="preserve"> </w:t>
            </w:r>
            <w:r w:rsidRPr="00831B5F">
              <w:rPr>
                <w:rFonts w:ascii="Times New Roman" w:eastAsia="Arial" w:hAnsi="Times New Roman" w:cs="Times New Roman"/>
                <w:b/>
                <w:w w:val="105"/>
                <w:sz w:val="20"/>
                <w:szCs w:val="20"/>
              </w:rPr>
              <w:t>:</w:t>
            </w:r>
            <w:proofErr w:type="gramEnd"/>
          </w:p>
          <w:p w:rsidR="00F60CF1" w:rsidRPr="00831B5F" w:rsidRDefault="00F60CF1" w:rsidP="00450587">
            <w:pPr>
              <w:pStyle w:val="ListeParagraf"/>
              <w:numPr>
                <w:ilvl w:val="0"/>
                <w:numId w:val="1"/>
              </w:numPr>
              <w:ind w:left="303"/>
              <w:rPr>
                <w:rFonts w:ascii="Times New Roman" w:eastAsia="Arial" w:hAnsi="Times New Roman" w:cs="Times New Roman"/>
                <w:w w:val="105"/>
              </w:rPr>
            </w:pPr>
            <w:r w:rsidRPr="00831B5F">
              <w:rPr>
                <w:rFonts w:ascii="Times New Roman" w:eastAsia="Arial" w:hAnsi="Times New Roman" w:cs="Times New Roman"/>
                <w:w w:val="105"/>
              </w:rPr>
              <w:t>Personelin görevlendirileceği kadro veya pozisyonun statüsü (memur, sözleşmeli, işçi, akademik, askeri personel vb.) belirtilecektir.</w:t>
            </w:r>
          </w:p>
          <w:p w:rsidR="00F60CF1" w:rsidRPr="00831B5F" w:rsidRDefault="00F60CF1" w:rsidP="00450587">
            <w:pPr>
              <w:pStyle w:val="ListeParagraf"/>
              <w:numPr>
                <w:ilvl w:val="0"/>
                <w:numId w:val="1"/>
              </w:numPr>
              <w:ind w:left="303"/>
              <w:rPr>
                <w:rFonts w:ascii="Times New Roman" w:eastAsia="Arial" w:hAnsi="Times New Roman" w:cs="Times New Roman"/>
                <w:w w:val="105"/>
              </w:rPr>
            </w:pPr>
            <w:r w:rsidRPr="00831B5F">
              <w:rPr>
                <w:rFonts w:ascii="Times New Roman" w:eastAsia="Arial" w:hAnsi="Times New Roman" w:cs="Times New Roman"/>
                <w:w w:val="105"/>
              </w:rPr>
              <w:t>Personelin görevlendirileceği kadro veya pozisyonun unvanı belirtilecektir.</w:t>
            </w:r>
          </w:p>
          <w:p w:rsidR="00F60CF1" w:rsidRPr="00831B5F" w:rsidRDefault="00F60CF1" w:rsidP="00450587">
            <w:pPr>
              <w:pStyle w:val="ListeParagraf"/>
              <w:numPr>
                <w:ilvl w:val="0"/>
                <w:numId w:val="1"/>
              </w:numPr>
              <w:ind w:left="303"/>
              <w:rPr>
                <w:rFonts w:ascii="Times New Roman" w:eastAsia="Arial" w:hAnsi="Times New Roman" w:cs="Times New Roman"/>
                <w:w w:val="105"/>
              </w:rPr>
            </w:pPr>
            <w:r w:rsidRPr="00831B5F">
              <w:rPr>
                <w:rFonts w:ascii="Times New Roman" w:eastAsia="Arial" w:hAnsi="Times New Roman" w:cs="Times New Roman"/>
                <w:w w:val="105"/>
              </w:rPr>
              <w:t>Görevlendirme süresinin toplamda altı ayı geçmesi halinde personelin hâlihazırda bulunduğu kurumca doldurulacaktır.</w:t>
            </w:r>
          </w:p>
          <w:p w:rsidR="00F60CF1" w:rsidRPr="00831B5F" w:rsidRDefault="00F60CF1" w:rsidP="00450587">
            <w:pPr>
              <w:pStyle w:val="ListeParagraf"/>
              <w:numPr>
                <w:ilvl w:val="0"/>
                <w:numId w:val="1"/>
              </w:numPr>
              <w:ind w:left="303"/>
              <w:rPr>
                <w:rFonts w:ascii="Times New Roman" w:eastAsia="Arial" w:hAnsi="Times New Roman" w:cs="Times New Roman"/>
                <w:w w:val="105"/>
              </w:rPr>
            </w:pPr>
            <w:r w:rsidRPr="00831B5F">
              <w:rPr>
                <w:rFonts w:ascii="Times New Roman" w:eastAsia="Arial" w:hAnsi="Times New Roman" w:cs="Times New Roman"/>
                <w:w w:val="105"/>
              </w:rPr>
              <w:t>Geçici görevlendirmeyi yapmak isteyen kurumca doldurulacaktır.</w:t>
            </w:r>
          </w:p>
          <w:p w:rsidR="00F60CF1" w:rsidRPr="00831B5F" w:rsidRDefault="00F60CF1" w:rsidP="00450587">
            <w:pPr>
              <w:pStyle w:val="ListeParagraf"/>
              <w:numPr>
                <w:ilvl w:val="0"/>
                <w:numId w:val="1"/>
              </w:numPr>
              <w:ind w:left="303"/>
              <w:rPr>
                <w:rFonts w:ascii="Times New Roman" w:eastAsia="Arial" w:hAnsi="Times New Roman" w:cs="Times New Roman"/>
                <w:w w:val="105"/>
                <w:sz w:val="20"/>
                <w:szCs w:val="20"/>
              </w:rPr>
            </w:pPr>
            <w:r w:rsidRPr="00831B5F">
              <w:rPr>
                <w:rFonts w:ascii="Times New Roman" w:hAnsi="Times New Roman" w:cs="Times New Roman"/>
              </w:rPr>
              <w:t>Personelin kadro veya pozisyonunun bulunduğu kurumca doldurulacaktır.</w:t>
            </w:r>
          </w:p>
        </w:tc>
        <w:tc>
          <w:tcPr>
            <w:tcW w:w="4395" w:type="dxa"/>
            <w:gridSpan w:val="2"/>
          </w:tcPr>
          <w:p w:rsidR="00F60CF1" w:rsidRPr="00831B5F" w:rsidRDefault="00F60CF1" w:rsidP="0045058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831B5F">
              <w:rPr>
                <w:rFonts w:ascii="Times New Roman" w:hAnsi="Times New Roman" w:cs="Times New Roman"/>
                <w:b/>
                <w:sz w:val="20"/>
                <w:szCs w:val="20"/>
              </w:rPr>
              <w:t>NOTLAR :</w:t>
            </w:r>
            <w:proofErr w:type="gramEnd"/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 w:rsidRPr="00831B5F">
              <w:rPr>
                <w:rFonts w:ascii="Times New Roman" w:hAnsi="Times New Roman" w:cs="Times New Roman"/>
              </w:rPr>
              <w:t>* Bu form, geçici görevlendirmeyi yapmak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31B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1B5F">
              <w:rPr>
                <w:rFonts w:ascii="Times New Roman" w:hAnsi="Times New Roman" w:cs="Times New Roman"/>
              </w:rPr>
              <w:t>isteyen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kurumca 3 nüsha olarak doldurulacak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31B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1B5F">
              <w:rPr>
                <w:rFonts w:ascii="Times New Roman" w:hAnsi="Times New Roman" w:cs="Times New Roman"/>
              </w:rPr>
              <w:t>ve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bütün nüshalar personelin kadro veya 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>
              <w:rPr>
                <w:rFonts w:ascii="Times New Roman" w:hAnsi="Times New Roman" w:cs="Times New Roman"/>
              </w:rPr>
              <w:t>pozisyonunun</w:t>
            </w:r>
            <w:proofErr w:type="gramEnd"/>
            <w:r>
              <w:rPr>
                <w:rFonts w:ascii="Times New Roman" w:hAnsi="Times New Roman" w:cs="Times New Roman"/>
              </w:rPr>
              <w:t xml:space="preserve"> bulunduğu kuruma  </w:t>
            </w:r>
          </w:p>
          <w:p w:rsidR="00F60CF1" w:rsidRPr="00831B5F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831B5F">
              <w:rPr>
                <w:rFonts w:ascii="Times New Roman" w:hAnsi="Times New Roman" w:cs="Times New Roman"/>
              </w:rPr>
              <w:t>gönderilecektir</w:t>
            </w:r>
            <w:proofErr w:type="gramEnd"/>
            <w:r w:rsidRPr="00831B5F">
              <w:rPr>
                <w:rFonts w:ascii="Times New Roman" w:hAnsi="Times New Roman" w:cs="Times New Roman"/>
              </w:rPr>
              <w:t>.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 w:rsidRPr="00831B5F">
              <w:rPr>
                <w:rFonts w:ascii="Times New Roman" w:hAnsi="Times New Roman" w:cs="Times New Roman"/>
              </w:rPr>
              <w:t>* 3 ve 5 numaralı alanlar dışında dışındaki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31B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1B5F">
              <w:rPr>
                <w:rFonts w:ascii="Times New Roman" w:hAnsi="Times New Roman" w:cs="Times New Roman"/>
              </w:rPr>
              <w:t>kısımların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tamamının geçici görevlendirmeyi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831B5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1B5F">
              <w:rPr>
                <w:rFonts w:ascii="Times New Roman" w:hAnsi="Times New Roman" w:cs="Times New Roman"/>
              </w:rPr>
              <w:t>yapmak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isteyen kurumca doldurulması 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831B5F">
              <w:rPr>
                <w:rFonts w:ascii="Times New Roman" w:hAnsi="Times New Roman" w:cs="Times New Roman"/>
              </w:rPr>
              <w:t>zorunludur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. Ancak, geçici görevlendirmenin 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831B5F">
              <w:rPr>
                <w:rFonts w:ascii="Times New Roman" w:hAnsi="Times New Roman" w:cs="Times New Roman"/>
              </w:rPr>
              <w:t>uzatılması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halinde 3 numaralı alanın </w:t>
            </w:r>
          </w:p>
          <w:p w:rsidR="00F60CF1" w:rsidRDefault="00F60CF1" w:rsidP="0045058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r w:rsidRPr="00831B5F">
              <w:rPr>
                <w:rFonts w:ascii="Times New Roman" w:hAnsi="Times New Roman" w:cs="Times New Roman"/>
              </w:rPr>
              <w:t xml:space="preserve">“AÇIKLAMALAR” kısmındaki açıklamaya </w:t>
            </w:r>
          </w:p>
          <w:p w:rsidR="00F60CF1" w:rsidRPr="009F5B93" w:rsidRDefault="00F60CF1" w:rsidP="004505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   </w:t>
            </w:r>
            <w:proofErr w:type="gramStart"/>
            <w:r w:rsidRPr="00831B5F">
              <w:rPr>
                <w:rFonts w:ascii="Times New Roman" w:hAnsi="Times New Roman" w:cs="Times New Roman"/>
              </w:rPr>
              <w:t>göre</w:t>
            </w:r>
            <w:proofErr w:type="gramEnd"/>
            <w:r w:rsidRPr="00831B5F">
              <w:rPr>
                <w:rFonts w:ascii="Times New Roman" w:hAnsi="Times New Roman" w:cs="Times New Roman"/>
              </w:rPr>
              <w:t xml:space="preserve"> doldurulacaktır.</w:t>
            </w:r>
          </w:p>
        </w:tc>
      </w:tr>
    </w:tbl>
    <w:p w:rsidR="00F60CF1" w:rsidRPr="004756B4" w:rsidRDefault="00F60CF1" w:rsidP="00F60CF1">
      <w:pPr>
        <w:rPr>
          <w:rFonts w:ascii="Times New Roman" w:hAnsi="Times New Roman" w:cs="Times New Roman"/>
          <w:sz w:val="24"/>
          <w:szCs w:val="24"/>
        </w:rPr>
      </w:pPr>
    </w:p>
    <w:p w:rsidR="00124E02" w:rsidRDefault="00124E02"/>
    <w:sectPr w:rsidR="00124E02" w:rsidSect="00761691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283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49A" w:rsidRDefault="002E049A">
      <w:pPr>
        <w:spacing w:after="0" w:line="240" w:lineRule="auto"/>
      </w:pPr>
      <w:r>
        <w:separator/>
      </w:r>
    </w:p>
  </w:endnote>
  <w:endnote w:type="continuationSeparator" w:id="0">
    <w:p w:rsidR="002E049A" w:rsidRDefault="002E0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6B4" w:rsidRDefault="002E049A">
    <w:pPr>
      <w:pStyle w:val="AltBilgi"/>
    </w:pPr>
  </w:p>
  <w:p w:rsidR="004756B4" w:rsidRDefault="002E049A">
    <w:pPr>
      <w:pStyle w:val="AltBilgi"/>
    </w:pPr>
  </w:p>
  <w:p w:rsidR="004756B4" w:rsidRDefault="002E049A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56B4" w:rsidRPr="00831B5F" w:rsidRDefault="002E049A">
    <w:pPr>
      <w:pStyle w:val="AltBilgi"/>
      <w:rPr>
        <w:sz w:val="2"/>
        <w:szCs w:val="2"/>
      </w:rPr>
    </w:pPr>
  </w:p>
  <w:p w:rsidR="004756B4" w:rsidRDefault="002E049A">
    <w:pPr>
      <w:pStyle w:val="AltBilgi"/>
    </w:pPr>
  </w:p>
  <w:p w:rsidR="004756B4" w:rsidRDefault="002E049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49A" w:rsidRDefault="002E049A">
      <w:pPr>
        <w:spacing w:after="0" w:line="240" w:lineRule="auto"/>
      </w:pPr>
      <w:r>
        <w:separator/>
      </w:r>
    </w:p>
  </w:footnote>
  <w:footnote w:type="continuationSeparator" w:id="0">
    <w:p w:rsidR="002E049A" w:rsidRDefault="002E0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667E" w:rsidRDefault="002E049A">
    <w:pPr>
      <w:pStyle w:val="stBilgi"/>
      <w:rPr>
        <w:sz w:val="2"/>
        <w:szCs w:val="2"/>
      </w:rPr>
    </w:pPr>
  </w:p>
  <w:p w:rsidR="009F5B93" w:rsidRDefault="002E049A">
    <w:pPr>
      <w:pStyle w:val="stBilgi"/>
      <w:rPr>
        <w:sz w:val="2"/>
        <w:szCs w:val="2"/>
      </w:rPr>
    </w:pPr>
  </w:p>
  <w:p w:rsidR="009F5B93" w:rsidRDefault="002E049A">
    <w:pPr>
      <w:pStyle w:val="stBilgi"/>
      <w:rPr>
        <w:sz w:val="2"/>
        <w:szCs w:val="2"/>
      </w:rPr>
    </w:pPr>
  </w:p>
  <w:p w:rsidR="009F5B93" w:rsidRDefault="002E049A">
    <w:pPr>
      <w:pStyle w:val="stBilgi"/>
      <w:rPr>
        <w:sz w:val="2"/>
        <w:szCs w:val="2"/>
      </w:rPr>
    </w:pPr>
  </w:p>
  <w:p w:rsidR="009F5B93" w:rsidRDefault="002E049A">
    <w:pPr>
      <w:pStyle w:val="stBilgi"/>
      <w:rPr>
        <w:sz w:val="2"/>
        <w:szCs w:val="2"/>
      </w:rPr>
    </w:pPr>
  </w:p>
  <w:p w:rsidR="009F5B93" w:rsidRDefault="002E049A">
    <w:pPr>
      <w:pStyle w:val="stBilgi"/>
      <w:rPr>
        <w:sz w:val="4"/>
        <w:szCs w:val="4"/>
      </w:rPr>
    </w:pPr>
  </w:p>
  <w:p w:rsidR="009F5B93" w:rsidRDefault="002E049A">
    <w:pPr>
      <w:pStyle w:val="stBilgi"/>
      <w:rPr>
        <w:sz w:val="4"/>
        <w:szCs w:val="4"/>
      </w:rPr>
    </w:pPr>
  </w:p>
  <w:p w:rsidR="009F5B93" w:rsidRDefault="002E049A">
    <w:pPr>
      <w:pStyle w:val="stBilgi"/>
      <w:rPr>
        <w:sz w:val="4"/>
        <w:szCs w:val="4"/>
      </w:rPr>
    </w:pPr>
  </w:p>
  <w:p w:rsidR="009F5B93" w:rsidRDefault="002E049A">
    <w:pPr>
      <w:pStyle w:val="stBilgi"/>
      <w:rPr>
        <w:sz w:val="4"/>
        <w:szCs w:val="4"/>
      </w:rPr>
    </w:pPr>
  </w:p>
  <w:p w:rsidR="009F5B93" w:rsidRDefault="002E049A">
    <w:pPr>
      <w:pStyle w:val="stBilgi"/>
      <w:rPr>
        <w:sz w:val="4"/>
        <w:szCs w:val="4"/>
      </w:rPr>
    </w:pPr>
  </w:p>
  <w:p w:rsidR="009F5B93" w:rsidRDefault="002E049A">
    <w:pPr>
      <w:pStyle w:val="stBilgi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CC61B8"/>
    <w:multiLevelType w:val="hybridMultilevel"/>
    <w:tmpl w:val="5758447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458"/>
    <w:rsid w:val="00124E02"/>
    <w:rsid w:val="002E049A"/>
    <w:rsid w:val="008131D6"/>
    <w:rsid w:val="00EC6458"/>
    <w:rsid w:val="00F60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8BE3D9-031A-41D6-AF7C-943C0BD6F7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0CF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60C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F6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F60CF1"/>
  </w:style>
  <w:style w:type="paragraph" w:styleId="AltBilgi">
    <w:name w:val="footer"/>
    <w:basedOn w:val="Normal"/>
    <w:link w:val="AltBilgiChar"/>
    <w:uiPriority w:val="99"/>
    <w:unhideWhenUsed/>
    <w:rsid w:val="00F60C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F60CF1"/>
  </w:style>
  <w:style w:type="paragraph" w:styleId="AralkYok">
    <w:name w:val="No Spacing"/>
    <w:link w:val="AralkYokChar"/>
    <w:uiPriority w:val="1"/>
    <w:qFormat/>
    <w:rsid w:val="00F60CF1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F60CF1"/>
  </w:style>
  <w:style w:type="paragraph" w:styleId="ListeParagraf">
    <w:name w:val="List Paragraph"/>
    <w:basedOn w:val="Normal"/>
    <w:uiPriority w:val="34"/>
    <w:qFormat/>
    <w:rsid w:val="00F60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Barış Doğukan ŞEKER</dc:creator>
  <cp:keywords/>
  <dc:description/>
  <cp:lastModifiedBy>Lenovo</cp:lastModifiedBy>
  <cp:revision>2</cp:revision>
  <dcterms:created xsi:type="dcterms:W3CDTF">2026-08-05T10:39:00Z</dcterms:created>
  <dcterms:modified xsi:type="dcterms:W3CDTF">2026-08-05T10:39:00Z</dcterms:modified>
</cp:coreProperties>
</file>